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40" w:rsidRPr="00AC1D4A" w:rsidRDefault="00D57D40" w:rsidP="00D23430">
      <w:pPr>
        <w:spacing w:after="0" w:line="240" w:lineRule="auto"/>
        <w:ind w:firstLine="567"/>
        <w:jc w:val="center"/>
        <w:rPr>
          <w:rFonts w:ascii="Times New Roman" w:eastAsia="Times New Roman" w:hAnsi="Times New Roman"/>
          <w:b/>
          <w:sz w:val="28"/>
          <w:szCs w:val="28"/>
          <w:lang w:val="kk-KZ" w:eastAsia="ru-RU"/>
        </w:rPr>
      </w:pPr>
      <w:bookmarkStart w:id="0" w:name="_GoBack"/>
      <w:r w:rsidRPr="00AC1D4A">
        <w:rPr>
          <w:rFonts w:ascii="Times New Roman" w:eastAsia="Times New Roman" w:hAnsi="Times New Roman"/>
          <w:b/>
          <w:sz w:val="28"/>
          <w:szCs w:val="28"/>
          <w:lang w:val="kk-KZ" w:eastAsia="ru-RU"/>
        </w:rPr>
        <w:t>4 ТАҚЫРЫП</w:t>
      </w:r>
    </w:p>
    <w:p w:rsidR="00D57D40" w:rsidRPr="00AC1D4A" w:rsidRDefault="00D57D40" w:rsidP="00D23430">
      <w:pPr>
        <w:spacing w:after="0" w:line="240" w:lineRule="auto"/>
        <w:ind w:firstLine="567"/>
        <w:jc w:val="center"/>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t>4 дәріс.</w:t>
      </w:r>
      <w:r w:rsidRPr="00AC1D4A">
        <w:rPr>
          <w:rFonts w:ascii="Times New Roman" w:eastAsia="Times New Roman" w:hAnsi="Times New Roman"/>
          <w:sz w:val="28"/>
          <w:szCs w:val="28"/>
          <w:lang w:val="kk-KZ" w:eastAsia="ru-RU"/>
        </w:rPr>
        <w:t xml:space="preserve"> </w:t>
      </w:r>
      <w:r w:rsidRPr="00AC1D4A">
        <w:rPr>
          <w:rFonts w:ascii="Times New Roman" w:eastAsia="Times New Roman" w:hAnsi="Times New Roman"/>
          <w:b/>
          <w:sz w:val="28"/>
          <w:szCs w:val="28"/>
          <w:lang w:val="kk-KZ" w:eastAsia="ru-RU"/>
        </w:rPr>
        <w:t>Инновациялық бизнесті жүргізудегі кәсіпкерлік субьектілер және мемлекеттің өзара іс-қимыл қағидалары.</w:t>
      </w:r>
    </w:p>
    <w:p w:rsidR="00D92185" w:rsidRPr="00AC1D4A" w:rsidRDefault="00D92185" w:rsidP="00D23430">
      <w:pPr>
        <w:spacing w:after="0" w:line="240" w:lineRule="auto"/>
        <w:ind w:firstLine="567"/>
        <w:jc w:val="both"/>
        <w:rPr>
          <w:rFonts w:ascii="Times New Roman" w:eastAsia="Times New Roman" w:hAnsi="Times New Roman"/>
          <w:sz w:val="28"/>
          <w:szCs w:val="28"/>
          <w:lang w:val="kk-KZ" w:eastAsia="ru-RU"/>
        </w:rPr>
      </w:pPr>
    </w:p>
    <w:p w:rsidR="00D92185" w:rsidRPr="00AC1D4A" w:rsidRDefault="00D92185" w:rsidP="00D23430">
      <w:pPr>
        <w:pStyle w:val="a3"/>
        <w:shd w:val="clear" w:color="auto" w:fill="FFFFFF"/>
        <w:spacing w:before="0" w:beforeAutospacing="0" w:after="0" w:afterAutospacing="0"/>
        <w:ind w:firstLine="567"/>
        <w:jc w:val="both"/>
        <w:textAlignment w:val="baseline"/>
        <w:rPr>
          <w:spacing w:val="2"/>
          <w:sz w:val="28"/>
          <w:szCs w:val="28"/>
          <w:lang w:val="kk-KZ"/>
        </w:rPr>
      </w:pPr>
      <w:r w:rsidRPr="00AC1D4A">
        <w:rPr>
          <w:spacing w:val="2"/>
          <w:sz w:val="28"/>
          <w:szCs w:val="28"/>
          <w:lang w:val="kk-KZ"/>
        </w:rPr>
        <w:t>К</w:t>
      </w:r>
      <w:r w:rsidRPr="00AC1D4A">
        <w:rPr>
          <w:spacing w:val="2"/>
          <w:sz w:val="28"/>
          <w:szCs w:val="28"/>
          <w:lang w:val="kk-KZ"/>
        </w:rPr>
        <w:t>әсіпкерлік қызметті жүзеге асыратын азаматтар, оралмандар және мемлекеттік емес коммерциялық заңды тұлғалар (жеке кәсіпкерлік субъектілері), мемлекеттік кәсіпорындар (мемлекеттік кәсіпкерлік субъектілері) кәсіпкерлік субъектілері болып табылады.</w:t>
      </w:r>
    </w:p>
    <w:p w:rsidR="00D92185" w:rsidRPr="00AC1D4A" w:rsidRDefault="00D92185" w:rsidP="00D23430">
      <w:pPr>
        <w:pStyle w:val="a3"/>
        <w:shd w:val="clear" w:color="auto" w:fill="FFFFFF"/>
        <w:spacing w:before="0" w:beforeAutospacing="0" w:after="0" w:afterAutospacing="0"/>
        <w:ind w:firstLine="567"/>
        <w:jc w:val="both"/>
        <w:textAlignment w:val="baseline"/>
        <w:rPr>
          <w:spacing w:val="2"/>
          <w:sz w:val="28"/>
          <w:szCs w:val="28"/>
          <w:lang w:val="kk-KZ"/>
        </w:rPr>
      </w:pPr>
      <w:r w:rsidRPr="00AC1D4A">
        <w:rPr>
          <w:spacing w:val="2"/>
          <w:sz w:val="28"/>
          <w:szCs w:val="28"/>
          <w:lang w:val="kk-KZ"/>
        </w:rPr>
        <w:t>Кәсіпкерлік субъектісі болып табылатын жеке тұлға осы Кодексте көзделген тәртіппен дара кәсіпкер ретінде тіркеледі.</w:t>
      </w:r>
    </w:p>
    <w:p w:rsidR="00D92185" w:rsidRPr="00AC1D4A" w:rsidRDefault="00D92185" w:rsidP="00D23430">
      <w:pPr>
        <w:pStyle w:val="a3"/>
        <w:shd w:val="clear" w:color="auto" w:fill="FFFFFF"/>
        <w:spacing w:before="0" w:beforeAutospacing="0" w:after="0" w:afterAutospacing="0"/>
        <w:ind w:firstLine="567"/>
        <w:jc w:val="both"/>
        <w:textAlignment w:val="baseline"/>
        <w:rPr>
          <w:spacing w:val="2"/>
          <w:sz w:val="28"/>
          <w:szCs w:val="28"/>
          <w:lang w:val="kk-KZ"/>
        </w:rPr>
      </w:pPr>
      <w:r w:rsidRPr="00AC1D4A">
        <w:rPr>
          <w:spacing w:val="2"/>
          <w:sz w:val="28"/>
          <w:szCs w:val="28"/>
          <w:lang w:val="kk-KZ"/>
        </w:rPr>
        <w:t>Кәсіпкерлік субъектісі болып табылатын заңды тұлға Қазақстан Республикасының </w:t>
      </w:r>
      <w:hyperlink r:id="rId5" w:anchor="z0" w:history="1">
        <w:r w:rsidRPr="00AC1D4A">
          <w:rPr>
            <w:rStyle w:val="a4"/>
            <w:color w:val="auto"/>
            <w:spacing w:val="2"/>
            <w:sz w:val="28"/>
            <w:szCs w:val="28"/>
            <w:u w:val="none"/>
            <w:lang w:val="kk-KZ"/>
          </w:rPr>
          <w:t>Азаматтық кодексінде</w:t>
        </w:r>
      </w:hyperlink>
      <w:r w:rsidRPr="00AC1D4A">
        <w:rPr>
          <w:spacing w:val="2"/>
          <w:sz w:val="28"/>
          <w:szCs w:val="28"/>
          <w:lang w:val="kk-KZ"/>
        </w:rPr>
        <w:t> көзделген ұйымдық-құқықтық нысанда құрылуы мүмкін.</w:t>
      </w:r>
    </w:p>
    <w:p w:rsidR="000F2548" w:rsidRPr="00AC1D4A" w:rsidRDefault="000F2548" w:rsidP="00D23430">
      <w:pPr>
        <w:pStyle w:val="a3"/>
        <w:shd w:val="clear" w:color="auto" w:fill="FFFFFF"/>
        <w:spacing w:before="0" w:beforeAutospacing="0" w:after="0" w:afterAutospacing="0"/>
        <w:ind w:firstLine="567"/>
        <w:jc w:val="both"/>
        <w:textAlignment w:val="baseline"/>
        <w:rPr>
          <w:spacing w:val="2"/>
          <w:sz w:val="28"/>
          <w:szCs w:val="28"/>
          <w:lang w:val="kk-KZ"/>
        </w:rPr>
      </w:pPr>
      <w:r w:rsidRPr="00AC1D4A">
        <w:rPr>
          <w:spacing w:val="2"/>
          <w:sz w:val="28"/>
          <w:szCs w:val="28"/>
          <w:lang w:val="kk-KZ"/>
        </w:rPr>
        <w:t>Жұмыскерлердің жылдық орташа санына және жылдық орташа кіріске қарай кәсіпкерлік субъектілері мынадай санаттарға жатқызылады:</w:t>
      </w:r>
    </w:p>
    <w:p w:rsidR="000F2548" w:rsidRPr="00AC1D4A" w:rsidRDefault="000F2548" w:rsidP="00D23430">
      <w:pPr>
        <w:pStyle w:val="a3"/>
        <w:shd w:val="clear" w:color="auto" w:fill="FFFFFF"/>
        <w:spacing w:before="0" w:beforeAutospacing="0" w:after="0" w:afterAutospacing="0"/>
        <w:ind w:firstLine="567"/>
        <w:jc w:val="both"/>
        <w:textAlignment w:val="baseline"/>
        <w:rPr>
          <w:spacing w:val="2"/>
          <w:sz w:val="28"/>
          <w:szCs w:val="28"/>
          <w:lang w:val="kk-KZ"/>
        </w:rPr>
      </w:pPr>
      <w:r w:rsidRPr="00AC1D4A">
        <w:rPr>
          <w:spacing w:val="2"/>
          <w:sz w:val="28"/>
          <w:szCs w:val="28"/>
          <w:lang w:val="kk-KZ"/>
        </w:rPr>
        <w:t>      шағын кәсіпкерлік субъектілері, оның ішінде микрокәсіпкерлік субъектілері;</w:t>
      </w:r>
    </w:p>
    <w:p w:rsidR="000F2548" w:rsidRPr="00AC1D4A" w:rsidRDefault="000F2548" w:rsidP="00D23430">
      <w:pPr>
        <w:pStyle w:val="a3"/>
        <w:shd w:val="clear" w:color="auto" w:fill="FFFFFF"/>
        <w:spacing w:before="0" w:beforeAutospacing="0" w:after="0" w:afterAutospacing="0"/>
        <w:ind w:firstLine="567"/>
        <w:jc w:val="both"/>
        <w:textAlignment w:val="baseline"/>
        <w:rPr>
          <w:spacing w:val="2"/>
          <w:sz w:val="28"/>
          <w:szCs w:val="28"/>
          <w:lang w:val="kk-KZ"/>
        </w:rPr>
      </w:pPr>
      <w:r w:rsidRPr="00AC1D4A">
        <w:rPr>
          <w:spacing w:val="2"/>
          <w:sz w:val="28"/>
          <w:szCs w:val="28"/>
          <w:lang w:val="kk-KZ"/>
        </w:rPr>
        <w:t>      орта кәсіпкерлік субъектілері;</w:t>
      </w:r>
    </w:p>
    <w:p w:rsidR="000F2548" w:rsidRPr="00AC1D4A" w:rsidRDefault="000F2548" w:rsidP="00D23430">
      <w:pPr>
        <w:pStyle w:val="a3"/>
        <w:shd w:val="clear" w:color="auto" w:fill="FFFFFF"/>
        <w:spacing w:before="0" w:beforeAutospacing="0" w:after="0" w:afterAutospacing="0"/>
        <w:ind w:firstLine="567"/>
        <w:jc w:val="both"/>
        <w:textAlignment w:val="baseline"/>
        <w:rPr>
          <w:spacing w:val="2"/>
          <w:sz w:val="28"/>
          <w:szCs w:val="28"/>
          <w:lang w:val="kk-KZ"/>
        </w:rPr>
      </w:pPr>
      <w:r w:rsidRPr="00AC1D4A">
        <w:rPr>
          <w:spacing w:val="2"/>
          <w:sz w:val="28"/>
          <w:szCs w:val="28"/>
          <w:lang w:val="kk-KZ"/>
        </w:rPr>
        <w:t>      ірі кәсіпкерлік субъектілері.</w:t>
      </w:r>
    </w:p>
    <w:p w:rsidR="00D92185" w:rsidRPr="00AC1D4A"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Кәсіпкерлік субъектілері мен мемлекеттің өзара іс-қимылының қағидаттары мыналар болып табылады:</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1) заңдылық;</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2) кәсіпкерлік еркіндігі;</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3) кәсіпкерлік субъектілерінің теңдігі;</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4) меншікке қол сұғылмаушылық;</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5) адал бәсекелестік;</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xml:space="preserve">      </w:t>
      </w:r>
      <w:r w:rsidRPr="00D92185">
        <w:rPr>
          <w:rFonts w:ascii="Times New Roman" w:eastAsia="Times New Roman" w:hAnsi="Times New Roman"/>
          <w:spacing w:val="2"/>
          <w:sz w:val="28"/>
          <w:szCs w:val="28"/>
          <w:lang w:val="kk-KZ" w:eastAsia="ru-RU"/>
        </w:rPr>
        <w:t>6) тұтынушылар, кәсіпкерлік субъектілері және мемлекет мүдделерінің теңгерімі;</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7) мемлекеттік органдар қызметінің ашықтығы және ақпаратқа қолжетімділік;</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8) кәсіпкерлікті мемлекеттік реттеудің тиімділігі;</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9) кәсіпкерлік субъектілерінің өз құқықтары мен заңды мүдделерін өз бетінше қорғау қабілеттілігін арттыру;</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10) құқық бұзушылықтың алдын алу басымдығы;</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11) кәсіпкерлік субъектілері мен мемлекеттің өзара жауапкершілігі;</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12) сыбайлас жемқорлықтан азат болу;</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13) кәсіпкерлік қызметті ынталандыру және оны қорғау мен қолдауды қамтамасыз ету;</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14) отандық тауарлар өндірушілерді, жұмыс орындаушыларды, қызмет көрсетушілерді қолдау;</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15) мемлекеттің кәсіпкерлік субъектілерінің ісіне заңсыз араласуына жол бермеу;</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lastRenderedPageBreak/>
        <w:t>      16) жеке кәсіпкерлік субъектілерінің норма шығарушылыққа қатысуы;</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17) кәсіпкерліктің әлеуметтік жауапкершілігін ынталандыру;</w:t>
      </w:r>
    </w:p>
    <w:p w:rsidR="00D92185" w:rsidRPr="00D92185"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18) мемлекеттің кәсіпкерлік қызметке шектеулі қатысуы;</w:t>
      </w:r>
    </w:p>
    <w:p w:rsidR="00D92185" w:rsidRPr="00AC1D4A" w:rsidRDefault="00D92185"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D92185">
        <w:rPr>
          <w:rFonts w:ascii="Times New Roman" w:eastAsia="Times New Roman" w:hAnsi="Times New Roman"/>
          <w:spacing w:val="2"/>
          <w:sz w:val="28"/>
          <w:szCs w:val="28"/>
          <w:lang w:val="kk-KZ" w:eastAsia="ru-RU"/>
        </w:rPr>
        <w:t>      19) өзін-өзі реттеу.</w:t>
      </w:r>
    </w:p>
    <w:p w:rsidR="00AC1D4A" w:rsidRPr="00D92185"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t>Заңдылық</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субъектілері кәсіпкерлік қызметті жүзеге асыру кезінде, мемлекеттік органдар, мемлекеттік органдардың лауазымды адамдары кәсіпкерлікті мемлекеттік реттеуді жүзеге асыру кезінде Қазақстан Республикасы </w:t>
      </w:r>
      <w:hyperlink r:id="rId6" w:anchor="z0" w:history="1">
        <w:r w:rsidRPr="00AC1D4A">
          <w:rPr>
            <w:rFonts w:ascii="Times New Roman" w:eastAsia="Times New Roman" w:hAnsi="Times New Roman"/>
            <w:spacing w:val="2"/>
            <w:sz w:val="28"/>
            <w:szCs w:val="28"/>
            <w:lang w:val="kk-KZ" w:eastAsia="ru-RU"/>
          </w:rPr>
          <w:t>Конституциясының</w:t>
        </w:r>
      </w:hyperlink>
      <w:r w:rsidRPr="00AC1D4A">
        <w:rPr>
          <w:rFonts w:ascii="Times New Roman" w:eastAsia="Times New Roman" w:hAnsi="Times New Roman"/>
          <w:spacing w:val="2"/>
          <w:sz w:val="28"/>
          <w:szCs w:val="28"/>
          <w:lang w:val="kk-KZ" w:eastAsia="ru-RU"/>
        </w:rPr>
        <w:t>, осы Кодекстің және Қазақстан Республикасының өзге де нормативтік құқықтық актілерінің талаптарын сақтауға міндетті.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Мемлекеттік органдардың Қазақстан Республикасының </w:t>
      </w:r>
      <w:hyperlink r:id="rId7" w:anchor="z0" w:history="1">
        <w:r w:rsidRPr="00AC1D4A">
          <w:rPr>
            <w:rFonts w:ascii="Times New Roman" w:eastAsia="Times New Roman" w:hAnsi="Times New Roman"/>
            <w:spacing w:val="2"/>
            <w:sz w:val="28"/>
            <w:szCs w:val="28"/>
            <w:lang w:val="kk-KZ" w:eastAsia="ru-RU"/>
          </w:rPr>
          <w:t>Конституциясына</w:t>
        </w:r>
      </w:hyperlink>
      <w:r w:rsidRPr="00AC1D4A">
        <w:rPr>
          <w:rFonts w:ascii="Times New Roman" w:eastAsia="Times New Roman" w:hAnsi="Times New Roman"/>
          <w:spacing w:val="2"/>
          <w:sz w:val="28"/>
          <w:szCs w:val="28"/>
          <w:lang w:val="kk-KZ" w:eastAsia="ru-RU"/>
        </w:rPr>
        <w:t> және оған сәйкес келетін Қазақстан Республикасының нормативтік құқықтық актілеріне мазмұны, ресімделуі және (немесе) оларды қабылдау рәсімдері бойынша қайшы келетін актілері мен шешімдері қабылданған кезінен бастап заңсыз әрі жарамсыз деп танылады және күші жойылуға жатады.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t>Кәсіпкерлік еркіндігі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Әркімнің кәсіпкерлік қызмет еркіндігіне, өз мүлкін кез келген заңды кәсіпкерлік қызмет үшін еркін пайдалануға құқығы бар.</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субъектілері Қазақстан Республикасының заңдарында тыйым салынбаған кез келген кәсіпкерлік қызмет түрлерін жүзеге асыруға құқылы.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sz w:val="28"/>
          <w:szCs w:val="28"/>
          <w:lang w:val="kk-KZ" w:eastAsia="ru-RU"/>
        </w:rPr>
      </w:pPr>
      <w:r w:rsidRPr="00AC1D4A">
        <w:rPr>
          <w:rFonts w:ascii="Times New Roman" w:eastAsia="Times New Roman" w:hAnsi="Times New Roman"/>
          <w:b/>
          <w:sz w:val="28"/>
          <w:szCs w:val="28"/>
          <w:lang w:val="kk-KZ" w:eastAsia="ru-RU"/>
        </w:rPr>
        <w:t>Кәсіпкерлік субъектілерінің теңдігі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субъектілері өздерінің меншік нысанына және кез келген өзге де мән-жайларға қарамастан, заң мен сот алдында тең.</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субъектілері кәсіпкерлік қызметті жүзеге асыру кезінде тең мүмкіндіктерге ие болады.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sz w:val="28"/>
          <w:szCs w:val="28"/>
          <w:lang w:val="kk-KZ" w:eastAsia="ru-RU"/>
        </w:rPr>
      </w:pPr>
      <w:r w:rsidRPr="00AC1D4A">
        <w:rPr>
          <w:rFonts w:ascii="Times New Roman" w:eastAsia="Times New Roman" w:hAnsi="Times New Roman"/>
          <w:b/>
          <w:sz w:val="28"/>
          <w:szCs w:val="28"/>
          <w:lang w:val="kk-KZ" w:eastAsia="ru-RU"/>
        </w:rPr>
        <w:t>Меншікке қол сұғылмаушылық</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субъектілерінің меншігіне қол сұғылмаушылыққа заңмен кепілдік беріледі.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субъектілері заңды түрде сатып алған кез келген мүлікті меншігінде иелене алады.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Сот шешімінсіз кәсіпкерлік субъектілерін өз мүлкінен айыруға болмайды. Заңда көзделген айырықша жағдайларда мүлікті мемлекет мұқтажы үшін мәжбүрлеп иеліктен шығару тең бағамен өтелген жағдайда жүргізілуі мүмкін.</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lastRenderedPageBreak/>
        <w:t>Адал бәсекелестік</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Бәсекелестікті шектеуге немесе жоюға, тұтынушылардың құқықтары мен заңды мүдделеріне қысым көрсетуге бағытталған қызметке, жосықсыз бәсекелестікке тыйым салынады.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Монополистік қызмет заңмен реттеледі және шектеледі.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Монополияға қарсы реттеу бәсекелестікті қорғау, тауар нарықтарының тиімді жұмыс істеуі үшін жағдайлар жасау, экономикалық кеңістіктің біртұтастығын, Қазақстан Республикасында тауарлардың еркін өткізілуін және экономикалық қызметтің еркіндігін қамтамасыз ету мақсатында жүзеге асырылады.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sz w:val="28"/>
          <w:szCs w:val="28"/>
          <w:lang w:val="kk-KZ" w:eastAsia="ru-RU"/>
        </w:rPr>
      </w:pPr>
      <w:r w:rsidRPr="00AC1D4A">
        <w:rPr>
          <w:rFonts w:ascii="Times New Roman" w:eastAsia="Times New Roman" w:hAnsi="Times New Roman"/>
          <w:b/>
          <w:sz w:val="28"/>
          <w:szCs w:val="28"/>
          <w:lang w:val="kk-KZ" w:eastAsia="ru-RU"/>
        </w:rPr>
        <w:t xml:space="preserve">     Тұтынушылар, кәсіпкерлік субъектілері және мемлекет мүдделерінің теңгерімі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Кәсіпкерлікті мемлекеттік реттеудің нысандары мен құралдарын енгізу қызмет немесе әрекеттер (операциялар) қауіпсіздігінің жеткілікті деңгейін, кәсіпкерлік субъектілеріне объективті түрде қажетті ең аз жүктеме кезінде тұтынушылардың құқықтарын барынша тиімді қорғауды қамтамасыз ету мақсатында жүзеге асырылады.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Мемлекеттік органдар мемлекеттік реттеуді жүзеге асыру кезінде кәсіпкерлік субъектілерінен Қазақстан Республикасының нормативтік құқықтық актілерінде көзделмеген құжаттарды және (немесе) қосымша мәліметтерді ұсынуды талап етуге құқылы емес.</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Біліктілік және рұқсат беру талаптары кәсіпкерлік субъектілеріне жүзеге асырылатын қызмет, әрекеттер (операциялар) қауіпсіздігінің немесе объект қауіпсіздігінің талап етілетін деңгейін қамтамасыз ету үшін жеткілікті ресурстардың, нормативтер мен көрсеткіштердің ең аз қажетті жиынтығын қамтамасыз етуге тиіс.</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t>Мемлекеттік органдар қызметінің ашықтығы және ақпаратқа қолжетімділік</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Мемлекеттік органдардың қызметі Қазақстан Республикасының заңдарында белгіленген шекте жариялы және ашық болуға тиіс.</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Мемлекеттік органдар кәсіпкерлік субъектілерінің мүдделерін қозғайтын шешімдер қабылдау бойынша өз қызметінің ашықтығын қамтамасыз етуге міндетті.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Мемлекеттік органдарда бар және кәсіпкерлік субъектілеріне қажетті ақпарат, егер оны пайдалану Қазақстан Республикасының заңдарымен шектелмесе, қолжетімді болуға тиіс. Қазақстан Республикасының заңдарында белгіленген жағдайларды қоспағанда, мұндай ақпарат тегін беріледі.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Жеке кәсіпкерлік субъектілері өз атауы бар мөрді иелене алады.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Мемлекеттік органдарға және қаржы ұйымдарына жеке кәсіпкерлік субъектілеріне жататын заңды тұлғалардан құжаттарында мөр қоюды талап етуге тыйым салынады.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lastRenderedPageBreak/>
        <w:t>     Кәсіпкерлікті мемлекеттік реттеуге байланысты барлық рәсімдер мен талаптар нақты және түрлі түсіндірілуге жатпайтын мағынаны қамтуға тиіс.</w:t>
      </w:r>
      <w:r w:rsidRPr="00AC1D4A">
        <w:rPr>
          <w:rFonts w:ascii="Times New Roman" w:eastAsia="Times New Roman" w:hAnsi="Times New Roman"/>
          <w:sz w:val="28"/>
          <w:szCs w:val="28"/>
          <w:lang w:val="kk-KZ" w:eastAsia="ru-RU"/>
        </w:rPr>
        <w:br/>
      </w: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sz w:val="28"/>
          <w:szCs w:val="28"/>
          <w:lang w:val="kk-KZ" w:eastAsia="ru-RU"/>
        </w:rPr>
      </w:pPr>
      <w:r w:rsidRPr="00AC1D4A">
        <w:rPr>
          <w:rFonts w:ascii="Times New Roman" w:eastAsia="Times New Roman" w:hAnsi="Times New Roman"/>
          <w:b/>
          <w:sz w:val="28"/>
          <w:szCs w:val="28"/>
          <w:lang w:val="kk-KZ" w:eastAsia="ru-RU"/>
        </w:rPr>
        <w:t>Кәсіпкерлікті мемлекеттік реттеудің тиімділігі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Кәсіпкерлікті мемлекеттік реттеудің тиімділігіне оның негіздеудің, келісудің және мониторингтеудің міндетті рәсімдерін ендіру арқылы қол жеткізіледі.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sz w:val="28"/>
          <w:szCs w:val="28"/>
          <w:lang w:val="kk-KZ" w:eastAsia="ru-RU"/>
        </w:rPr>
      </w:pPr>
      <w:r w:rsidRPr="00AC1D4A">
        <w:rPr>
          <w:rFonts w:ascii="Times New Roman" w:eastAsia="Times New Roman" w:hAnsi="Times New Roman"/>
          <w:b/>
          <w:sz w:val="28"/>
          <w:szCs w:val="28"/>
          <w:lang w:val="kk-KZ" w:eastAsia="ru-RU"/>
        </w:rPr>
        <w:t>Кәсіпкерлік субъектілерінің өз құқықтары мен заңды мүдделерін өз бетінше қорғау қабілеттілігін арттыру</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субъектілері осы Кодексте белгіленген тексеру жүргізуге қойылатын талаптарды мемлекеттік бақылау және қадағалау органдарының лауазымды адамдары сақтамаған жағдайларда, лауазымды адамдарды тексеруге жібермеуге құқылы.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Мемлекеттік бақылаудың және қадағалаудың жүзеге асырылуы барысында өз құқықтары мен заңды мүдделерін қорғау мақсатында кәсіпкерлік субъектілері үшінші тұлғаларды тексеруге қатысуға тартуға құқылы.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sz w:val="28"/>
          <w:szCs w:val="28"/>
          <w:lang w:val="kk-KZ" w:eastAsia="ru-RU"/>
        </w:rPr>
      </w:pPr>
      <w:r w:rsidRPr="00AC1D4A">
        <w:rPr>
          <w:rFonts w:ascii="Times New Roman" w:eastAsia="Times New Roman" w:hAnsi="Times New Roman"/>
          <w:b/>
          <w:sz w:val="28"/>
          <w:szCs w:val="28"/>
          <w:lang w:val="kk-KZ" w:eastAsia="ru-RU"/>
        </w:rPr>
        <w:t>Құқық бұзушылықтың алдын алу басымдығы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Құқық бұзушылықтар профилактикасының және кәсіпкерлік субъектісінің Қазақстан Республикасының заңдарында белгіленген талаптарды орындау уәждемесінің кәсіпкерлік қызметті жүзеге асыру процесінде мемлекеттік мәжбүрлеу шараларын қолдану алдында басымдығы бар.</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субъектісі жасаған құқық бұзушылық үшін мемлекеттік мәжбүрлеу шаралары оның сипатына және ауырлығына сәйкес болуға тиіс.</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b/>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t>Кәсіпкерлік субъектілері мен мемлекеттің өзара жауапкершілігі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 рұқсат беру арқылы лицензиаттың, екінші санаттағы рұқсат иесінің мемлекеттік реттеудің мақсаттарына сәйкес қауіпсіздіктің ең төмен деңгейін қамтамасыз ететінін растайды.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Кәсіпкерлікті мемлекеттік реттеу процесінде мемлекеттік органдар мен олардың лауазымды адамдарының тарапынан кәсіпкерлік субъектілері заңды қызметінің жүзеге асырылуына кедергілер жасалмауға тиіс.</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субъектісі сонымен қатар,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оған бекітіліп берілген құзыреті шегінде берген ресми түсіндірулерін басшылыққа алса, адал деп есептеледі.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lastRenderedPageBreak/>
        <w:t>      Мемлекеттік органның Қазақстан Республикасының заңнамасына сәйкес келмейтін актісін шығаруы салдарынан,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Мемлекеттік орган қарап жатқан мән-жайлар туралы кәсіпкерлік субъектілерінің берген нақты деректері сот немесе мемлекеттік орган Қазақстан Республикасының заңнамасына сәйкес керісінше деп белгіленге дейін дұрыс деп есептеледі.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Басқа кәсіпкерлік субъектілерінің құқықтары мен заңды мүдделеріне қысым көрсету немесе бұрыннан бар міндеттерін орындаудан немесе нақты жасалған құқық бұзушылықтар үшін заңды жауаптылықтан жалтару мақсатымен осы Кодекспен және өзге де нормативтік құқықтық актілермен берілген құқықтарды олардың мақсатына қайшы келетіндей етіп пайдалануға тыйым салынады.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b/>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t>Сыбайлас жемқорлықтан азат болу</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Кәсіпкерлікті мемлекеттік реттеуді енгізу және жүзеге асыру кезінде мүдделер қақтығысы және құқықты таңдап қолдану фактілері орын алмауға тиіс.</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Кәсіпкерлікті мемлекеттік реттеу процесінде кәсіпкерлік субъектілерінің мемлекеттік органдармен байланыстарын шектеу мақсатында нормативтік құқықтық актілерде "бір терезе" қағидатын қолдану көзделуге тиіс, бұл ретте мемлекеттік органдардан барлық қажетті келісулерді ведомствоаралық өзара іс-қимыл жасау тәртібімен мемлекеттік органдардың өздері алуға тиіс.</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Мемлекеттік функцияларды орындауға уәкілеттік берілген адамдардың және оларға теңестірілген, кәсіпкерлік қызметті реттеуді жүзеге асыратын адамдардың мүліктік игіліктер мен артықшылықтарды қолдану мақсатында қызметтік өкілеттіктерін теріс пайдалануына жол берілмейді.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t>Кәсіпкерлік қызметті ынталандыру және оны қорғау мен қолдауды қамтамасыз ету</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субъектілерін дамытуды ынталандыру мақсатында мемлекет кәсіпкерлік бастаманы іске асыру үшін қолайлы құқықтық, экономикалық, әлеуметтік жағдайлар мен кепілдіктер жасауға бағытталған шаралар кешенін жүргізеді.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қызметті ынталандыру, оның ішінде кәсіпкерлікті қорғау мен қолдауды қамтамасыз ету арқылы жүзеге асырылады.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t>Отандық тауар өндірушілерді, жұмыс орындаушыларды, қызмет көрсетушілерді қолдау</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lastRenderedPageBreak/>
        <w:t>Мемлекеттік органдар және өзге де ұйымдар тауарлардың, жұмыстардың, көрсетілетін қызметтердің отандық өндірісін дамытуды ынталандыру үшін қолайлы жағдайлар жасау жөніндегі шараларды іске асырады.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Нормативтік құқықтық актілердің жобаларын әзірлеу және оларға сараптама жасау, Қазақстан Республикасының халықаралық шарттарын жасасу және халықаралық ұйымдардың шешімдер қабылдауына қатысу кезінде отандық тауарлардың, жұмыстардың, көрсетілетін қызметтердің бәсекеге қабілеттілігін арттыру мақсатында Қазақстан Республикасының ұлттық мүдделері ескеріледі.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sz w:val="28"/>
          <w:szCs w:val="28"/>
          <w:lang w:val="kk-KZ" w:eastAsia="ru-RU"/>
        </w:rPr>
      </w:pPr>
      <w:r w:rsidRPr="00AC1D4A">
        <w:rPr>
          <w:rFonts w:ascii="Times New Roman" w:eastAsia="Times New Roman" w:hAnsi="Times New Roman"/>
          <w:b/>
          <w:sz w:val="28"/>
          <w:szCs w:val="28"/>
          <w:lang w:val="kk-KZ" w:eastAsia="ru-RU"/>
        </w:rPr>
        <w:t>Мемлекеттің кәсіпкерлік субъектілерінің ісіне заңсыз араласуына жол бермеу</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Мемлекеттің кәсіпкерлік субъектілерінің, олардың бірлестіктерінің ісіне, сондай-ақ көрсетілген бірлестіктердің мемлекеттің ісіне заңсыз араласуына және оларға мемлекеттік органдардың функцияларын жүктеуге жол берілмейді.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t>Жеке кәсіпкерлік субъектілерінің норма шығарушылыққа қатысуы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Жеке кәсіпкерлік субъектілері Қазақстан Республикасының Ұлттық кәсіпкерлер палатасы және жеке кәсіпкерлік мәселелері жөніндегі сараптама кеңестері (бұдан әрі – сараптама кеңестері)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p w:rsidR="00AC1D4A" w:rsidRPr="00AC1D4A" w:rsidRDefault="00AC1D4A" w:rsidP="00D23430">
      <w:pPr>
        <w:spacing w:after="0" w:line="240" w:lineRule="auto"/>
        <w:ind w:firstLine="567"/>
        <w:jc w:val="both"/>
        <w:rPr>
          <w:rFonts w:ascii="Times New Roman" w:eastAsia="Times New Roman" w:hAnsi="Times New Roman"/>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t>Кәсіпкерліктің әлеуметтік жауапкершілігін ынталандыру</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Кәсіпкерлік субъектілерінің өз қызметіне әлеуметтік жауапкершілікті ендіруіне мемлекет кепілдік береді және оны көтермелейді.</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AC1D4A" w:rsidRPr="00AC1D4A" w:rsidRDefault="00AC1D4A" w:rsidP="00D23430">
      <w:pPr>
        <w:shd w:val="clear" w:color="auto" w:fill="FFFFFF"/>
        <w:spacing w:after="0" w:line="240" w:lineRule="auto"/>
        <w:ind w:firstLine="567"/>
        <w:jc w:val="both"/>
        <w:textAlignment w:val="baseline"/>
        <w:outlineLvl w:val="2"/>
        <w:rPr>
          <w:rFonts w:ascii="Times New Roman" w:eastAsia="Times New Roman" w:hAnsi="Times New Roman"/>
          <w:b/>
          <w:sz w:val="28"/>
          <w:szCs w:val="28"/>
          <w:lang w:val="kk-KZ" w:eastAsia="ru-RU"/>
        </w:rPr>
      </w:pPr>
      <w:r w:rsidRPr="00AC1D4A">
        <w:rPr>
          <w:rFonts w:ascii="Times New Roman" w:eastAsia="Times New Roman" w:hAnsi="Times New Roman"/>
          <w:b/>
          <w:sz w:val="28"/>
          <w:szCs w:val="28"/>
          <w:lang w:val="kk-KZ" w:eastAsia="ru-RU"/>
        </w:rPr>
        <w:t>Мемлекеттің кәсіпкерлік қызметке шектеулі қатысуы</w:t>
      </w:r>
    </w:p>
    <w:p w:rsidR="00AC1D4A" w:rsidRP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 кәсіпкерлік қызметке осы Кодекспен және Қазақстан Республикасының заңдарымен шектелген шекте қатысады.</w:t>
      </w:r>
    </w:p>
    <w:p w:rsidR="00AC1D4A" w:rsidRDefault="00AC1D4A"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r w:rsidRPr="00AC1D4A">
        <w:rPr>
          <w:rFonts w:ascii="Times New Roman" w:eastAsia="Times New Roman" w:hAnsi="Times New Roman"/>
          <w:spacing w:val="2"/>
          <w:sz w:val="28"/>
          <w:szCs w:val="28"/>
          <w:lang w:val="kk-KZ" w:eastAsia="ru-RU"/>
        </w:rPr>
        <w:t>     Мемлекет жеке кәсіпкерлікті және бәсекелестікті дамыту мақсатында мемлекеттің кәсіпкерлік қызметке қатысу үлесін кәсіпкерлік саласында мемлекеттік заңды тұлғалар, жарғылық капиталына мемлекет қатысатын заңды тұлғалар құруды шектеу арқылы қысқартуға бағытталған шараларды қолданады.</w:t>
      </w:r>
    </w:p>
    <w:p w:rsidR="00D23430" w:rsidRPr="00AC1D4A" w:rsidRDefault="00D23430" w:rsidP="00D23430">
      <w:pPr>
        <w:shd w:val="clear" w:color="auto" w:fill="FFFFFF"/>
        <w:spacing w:after="0" w:line="240" w:lineRule="auto"/>
        <w:ind w:firstLine="567"/>
        <w:jc w:val="both"/>
        <w:textAlignment w:val="baseline"/>
        <w:rPr>
          <w:rFonts w:ascii="Times New Roman" w:eastAsia="Times New Roman" w:hAnsi="Times New Roman"/>
          <w:spacing w:val="2"/>
          <w:sz w:val="28"/>
          <w:szCs w:val="28"/>
          <w:lang w:val="kk-KZ" w:eastAsia="ru-RU"/>
        </w:rPr>
      </w:pPr>
    </w:p>
    <w:p w:rsidR="00D23430" w:rsidRPr="00D23430" w:rsidRDefault="00D23430" w:rsidP="00D23430">
      <w:pPr>
        <w:pStyle w:val="3"/>
        <w:shd w:val="clear" w:color="auto" w:fill="FFFFFF"/>
        <w:spacing w:before="0" w:beforeAutospacing="0" w:after="0" w:afterAutospacing="0"/>
        <w:ind w:firstLine="567"/>
        <w:jc w:val="both"/>
        <w:textAlignment w:val="baseline"/>
        <w:rPr>
          <w:bCs w:val="0"/>
          <w:sz w:val="28"/>
          <w:szCs w:val="28"/>
          <w:lang w:val="kk-KZ"/>
        </w:rPr>
      </w:pPr>
      <w:r w:rsidRPr="00D23430">
        <w:rPr>
          <w:bCs w:val="0"/>
          <w:sz w:val="28"/>
          <w:szCs w:val="28"/>
          <w:lang w:val="kk-KZ"/>
        </w:rPr>
        <w:t>Өзін-өзі реттеу</w:t>
      </w:r>
    </w:p>
    <w:p w:rsidR="00D23430" w:rsidRPr="00D23430" w:rsidRDefault="00D23430" w:rsidP="00D23430">
      <w:pPr>
        <w:pStyle w:val="a3"/>
        <w:shd w:val="clear" w:color="auto" w:fill="FFFFFF"/>
        <w:spacing w:before="0" w:beforeAutospacing="0" w:after="0" w:afterAutospacing="0"/>
        <w:ind w:firstLine="567"/>
        <w:jc w:val="both"/>
        <w:textAlignment w:val="baseline"/>
        <w:rPr>
          <w:spacing w:val="2"/>
          <w:sz w:val="28"/>
          <w:szCs w:val="28"/>
          <w:lang w:val="kk-KZ"/>
        </w:rPr>
      </w:pPr>
      <w:r w:rsidRPr="00D23430">
        <w:rPr>
          <w:spacing w:val="2"/>
          <w:sz w:val="28"/>
          <w:szCs w:val="28"/>
          <w:lang w:val="kk-KZ"/>
        </w:rPr>
        <w:t>      Мемлекет кәсіпкерлік және кәсіби қызметте өзін-өзі реттеуді дамыту үшін мемлекеттік реттеу саласын ондағы ең төмен қажеттілікті негізге ала отырып қысқарту арқылы жағдайлар жасайды.</w:t>
      </w:r>
      <w:bookmarkEnd w:id="0"/>
    </w:p>
    <w:sectPr w:rsidR="00D23430" w:rsidRPr="00D23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F8"/>
    <w:rsid w:val="000F2548"/>
    <w:rsid w:val="00734F72"/>
    <w:rsid w:val="008422F8"/>
    <w:rsid w:val="00AC1D4A"/>
    <w:rsid w:val="00D23430"/>
    <w:rsid w:val="00D57D40"/>
    <w:rsid w:val="00D92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D40"/>
    <w:rPr>
      <w:rFonts w:ascii="Calibri" w:eastAsia="Calibri" w:hAnsi="Calibri" w:cs="Times New Roman"/>
    </w:rPr>
  </w:style>
  <w:style w:type="paragraph" w:styleId="3">
    <w:name w:val="heading 3"/>
    <w:basedOn w:val="a"/>
    <w:link w:val="30"/>
    <w:uiPriority w:val="9"/>
    <w:qFormat/>
    <w:rsid w:val="00AC1D4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218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D92185"/>
    <w:rPr>
      <w:color w:val="0000FF"/>
      <w:u w:val="single"/>
    </w:rPr>
  </w:style>
  <w:style w:type="character" w:customStyle="1" w:styleId="30">
    <w:name w:val="Заголовок 3 Знак"/>
    <w:basedOn w:val="a0"/>
    <w:link w:val="3"/>
    <w:uiPriority w:val="9"/>
    <w:rsid w:val="00AC1D4A"/>
    <w:rPr>
      <w:rFonts w:ascii="Times New Roman" w:eastAsia="Times New Roman" w:hAnsi="Times New Roman" w:cs="Times New Roman"/>
      <w:b/>
      <w:bCs/>
      <w:sz w:val="27"/>
      <w:szCs w:val="27"/>
      <w:lang w:eastAsia="ru-RU"/>
    </w:rPr>
  </w:style>
  <w:style w:type="character" w:customStyle="1" w:styleId="note">
    <w:name w:val="note"/>
    <w:basedOn w:val="a0"/>
    <w:rsid w:val="00AC1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D40"/>
    <w:rPr>
      <w:rFonts w:ascii="Calibri" w:eastAsia="Calibri" w:hAnsi="Calibri" w:cs="Times New Roman"/>
    </w:rPr>
  </w:style>
  <w:style w:type="paragraph" w:styleId="3">
    <w:name w:val="heading 3"/>
    <w:basedOn w:val="a"/>
    <w:link w:val="30"/>
    <w:uiPriority w:val="9"/>
    <w:qFormat/>
    <w:rsid w:val="00AC1D4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218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D92185"/>
    <w:rPr>
      <w:color w:val="0000FF"/>
      <w:u w:val="single"/>
    </w:rPr>
  </w:style>
  <w:style w:type="character" w:customStyle="1" w:styleId="30">
    <w:name w:val="Заголовок 3 Знак"/>
    <w:basedOn w:val="a0"/>
    <w:link w:val="3"/>
    <w:uiPriority w:val="9"/>
    <w:rsid w:val="00AC1D4A"/>
    <w:rPr>
      <w:rFonts w:ascii="Times New Roman" w:eastAsia="Times New Roman" w:hAnsi="Times New Roman" w:cs="Times New Roman"/>
      <w:b/>
      <w:bCs/>
      <w:sz w:val="27"/>
      <w:szCs w:val="27"/>
      <w:lang w:eastAsia="ru-RU"/>
    </w:rPr>
  </w:style>
  <w:style w:type="character" w:customStyle="1" w:styleId="note">
    <w:name w:val="note"/>
    <w:basedOn w:val="a0"/>
    <w:rsid w:val="00AC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29473">
      <w:bodyDiv w:val="1"/>
      <w:marLeft w:val="0"/>
      <w:marRight w:val="0"/>
      <w:marTop w:val="0"/>
      <w:marBottom w:val="0"/>
      <w:divBdr>
        <w:top w:val="none" w:sz="0" w:space="0" w:color="auto"/>
        <w:left w:val="none" w:sz="0" w:space="0" w:color="auto"/>
        <w:bottom w:val="none" w:sz="0" w:space="0" w:color="auto"/>
        <w:right w:val="none" w:sz="0" w:space="0" w:color="auto"/>
      </w:divBdr>
    </w:div>
    <w:div w:id="489830709">
      <w:bodyDiv w:val="1"/>
      <w:marLeft w:val="0"/>
      <w:marRight w:val="0"/>
      <w:marTop w:val="0"/>
      <w:marBottom w:val="0"/>
      <w:divBdr>
        <w:top w:val="none" w:sz="0" w:space="0" w:color="auto"/>
        <w:left w:val="none" w:sz="0" w:space="0" w:color="auto"/>
        <w:bottom w:val="none" w:sz="0" w:space="0" w:color="auto"/>
        <w:right w:val="none" w:sz="0" w:space="0" w:color="auto"/>
      </w:divBdr>
    </w:div>
    <w:div w:id="1305814985">
      <w:bodyDiv w:val="1"/>
      <w:marLeft w:val="0"/>
      <w:marRight w:val="0"/>
      <w:marTop w:val="0"/>
      <w:marBottom w:val="0"/>
      <w:divBdr>
        <w:top w:val="none" w:sz="0" w:space="0" w:color="auto"/>
        <w:left w:val="none" w:sz="0" w:space="0" w:color="auto"/>
        <w:bottom w:val="none" w:sz="0" w:space="0" w:color="auto"/>
        <w:right w:val="none" w:sz="0" w:space="0" w:color="auto"/>
      </w:divBdr>
    </w:div>
    <w:div w:id="1683505247">
      <w:bodyDiv w:val="1"/>
      <w:marLeft w:val="0"/>
      <w:marRight w:val="0"/>
      <w:marTop w:val="0"/>
      <w:marBottom w:val="0"/>
      <w:divBdr>
        <w:top w:val="none" w:sz="0" w:space="0" w:color="auto"/>
        <w:left w:val="none" w:sz="0" w:space="0" w:color="auto"/>
        <w:bottom w:val="none" w:sz="0" w:space="0" w:color="auto"/>
        <w:right w:val="none" w:sz="0" w:space="0" w:color="auto"/>
      </w:divBdr>
    </w:div>
    <w:div w:id="18648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K950001000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K950001000_" TargetMode="External"/><Relationship Id="rId5" Type="http://schemas.openxmlformats.org/officeDocument/2006/relationships/hyperlink" Target="http://adilet.zan.kz/kaz/docs/K940001000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2000</Words>
  <Characters>11404</Characters>
  <Application>Microsoft Office Word</Application>
  <DocSecurity>0</DocSecurity>
  <Lines>95</Lines>
  <Paragraphs>26</Paragraphs>
  <ScaleCrop>false</ScaleCrop>
  <Company>SPecialiST RePack</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8</cp:revision>
  <dcterms:created xsi:type="dcterms:W3CDTF">2019-01-18T06:28:00Z</dcterms:created>
  <dcterms:modified xsi:type="dcterms:W3CDTF">2019-01-18T16:26:00Z</dcterms:modified>
</cp:coreProperties>
</file>